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4D81" w14:textId="77777777" w:rsidR="008E2ABA" w:rsidRPr="008E2ABA" w:rsidRDefault="008E2ABA" w:rsidP="008E2ABA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2ABA">
        <w:rPr>
          <w:rFonts w:ascii="Arial" w:hAnsi="Arial" w:cs="Arial"/>
          <w:b/>
          <w:sz w:val="24"/>
          <w:szCs w:val="24"/>
          <w:u w:val="single"/>
        </w:rPr>
        <w:t xml:space="preserve"> Taneszközlista</w:t>
      </w:r>
      <w:r>
        <w:rPr>
          <w:rFonts w:ascii="Arial" w:hAnsi="Arial" w:cs="Arial"/>
          <w:b/>
          <w:sz w:val="24"/>
          <w:szCs w:val="24"/>
          <w:u w:val="single"/>
        </w:rPr>
        <w:t xml:space="preserve"> 3.a osztály</w:t>
      </w:r>
    </w:p>
    <w:p w14:paraId="0D5140BB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7 db 12-32 vonalas füzet</w:t>
      </w:r>
    </w:p>
    <w:p w14:paraId="012D0ADF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2 db négyzetrácsos füzet</w:t>
      </w:r>
    </w:p>
    <w:p w14:paraId="3806C4AF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1 db hangjegy füzet</w:t>
      </w:r>
    </w:p>
    <w:p w14:paraId="76B445D7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2 db mappa (rajzos, fénymásolatoknak)</w:t>
      </w:r>
    </w:p>
    <w:p w14:paraId="7CE82D5B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1 db 12-es gombfesték</w:t>
      </w:r>
    </w:p>
    <w:p w14:paraId="7220FDC2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1 db 12-es zsírkréta</w:t>
      </w:r>
    </w:p>
    <w:p w14:paraId="76B3E57F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6 db-os tempera</w:t>
      </w:r>
    </w:p>
    <w:p w14:paraId="6E783A3C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3 db ecset / 10-es, 6-os, 4-es /</w:t>
      </w:r>
    </w:p>
    <w:p w14:paraId="155F0ECE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 xml:space="preserve">1 db ecsettál </w:t>
      </w:r>
    </w:p>
    <w:p w14:paraId="7AC7A3D0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törlő rongy</w:t>
      </w:r>
    </w:p>
    <w:p w14:paraId="57E45E7E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1 db rajztábla</w:t>
      </w:r>
    </w:p>
    <w:p w14:paraId="6F09F265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1 db 12-es filctoll</w:t>
      </w:r>
    </w:p>
    <w:p w14:paraId="6BA4F8BC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1 db 12-es színes ceruza a tolltartóba</w:t>
      </w:r>
    </w:p>
    <w:p w14:paraId="32E741CE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1 db 12-es színes ceruza a rajzcsomagba</w:t>
      </w:r>
    </w:p>
    <w:p w14:paraId="6CD438E6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5 db grafit ceruza</w:t>
      </w:r>
    </w:p>
    <w:p w14:paraId="2497D12F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1 db 15 cm-es vonalzó a tolltartóba</w:t>
      </w:r>
    </w:p>
    <w:p w14:paraId="6F40B4D7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 xml:space="preserve">1 db F-es fekete alkoholos filc a </w:t>
      </w:r>
      <w:proofErr w:type="spellStart"/>
      <w:r w:rsidRPr="008E2ABA">
        <w:rPr>
          <w:rFonts w:ascii="Arial" w:hAnsi="Arial" w:cs="Arial"/>
          <w:sz w:val="24"/>
          <w:szCs w:val="24"/>
        </w:rPr>
        <w:t>kontúrozáshoz</w:t>
      </w:r>
      <w:proofErr w:type="spellEnd"/>
    </w:p>
    <w:p w14:paraId="206681DC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 xml:space="preserve">1 db M-es fekete alkoholos filc a </w:t>
      </w:r>
      <w:proofErr w:type="spellStart"/>
      <w:r w:rsidRPr="008E2ABA">
        <w:rPr>
          <w:rFonts w:ascii="Arial" w:hAnsi="Arial" w:cs="Arial"/>
          <w:sz w:val="24"/>
          <w:szCs w:val="24"/>
        </w:rPr>
        <w:t>kontúrozáshoz</w:t>
      </w:r>
      <w:proofErr w:type="spellEnd"/>
      <w:r w:rsidRPr="008E2ABA">
        <w:rPr>
          <w:rFonts w:ascii="Arial" w:hAnsi="Arial" w:cs="Arial"/>
          <w:sz w:val="24"/>
          <w:szCs w:val="24"/>
        </w:rPr>
        <w:t xml:space="preserve"> </w:t>
      </w:r>
    </w:p>
    <w:p w14:paraId="1790A22D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2 db nagy stift ragasztó</w:t>
      </w:r>
    </w:p>
    <w:p w14:paraId="22AA563E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 xml:space="preserve">1 db </w:t>
      </w:r>
      <w:proofErr w:type="spellStart"/>
      <w:r w:rsidRPr="008E2ABA">
        <w:rPr>
          <w:rFonts w:ascii="Arial" w:hAnsi="Arial" w:cs="Arial"/>
          <w:sz w:val="24"/>
          <w:szCs w:val="24"/>
        </w:rPr>
        <w:t>technokol</w:t>
      </w:r>
      <w:proofErr w:type="spellEnd"/>
      <w:r w:rsidRPr="008E2ABA">
        <w:rPr>
          <w:rFonts w:ascii="Arial" w:hAnsi="Arial" w:cs="Arial"/>
          <w:sz w:val="24"/>
          <w:szCs w:val="24"/>
        </w:rPr>
        <w:t xml:space="preserve"> ragasztó</w:t>
      </w:r>
    </w:p>
    <w:p w14:paraId="7BBB3D58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2 csomag írólap</w:t>
      </w:r>
    </w:p>
    <w:p w14:paraId="592D5B58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1 db leckefüzet</w:t>
      </w:r>
    </w:p>
    <w:p w14:paraId="3C161AE8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1 db olló</w:t>
      </w:r>
    </w:p>
    <w:p w14:paraId="37130B40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 xml:space="preserve">1 gyurma </w:t>
      </w:r>
    </w:p>
    <w:p w14:paraId="70A36F56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1 db törölköző akasztóval, névvel ellátva</w:t>
      </w:r>
    </w:p>
    <w:p w14:paraId="48F33552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1 db nagyméretű cipős zsák, névvel ellátva</w:t>
      </w:r>
    </w:p>
    <w:p w14:paraId="35516707" w14:textId="77777777" w:rsidR="008E2ABA" w:rsidRPr="008E2ABA" w:rsidRDefault="008E2ABA" w:rsidP="008E2ABA">
      <w:pPr>
        <w:spacing w:line="240" w:lineRule="auto"/>
        <w:rPr>
          <w:rFonts w:ascii="Arial" w:hAnsi="Arial" w:cs="Arial"/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1 db tornazsák / fehér póló, rövidnadrág, zokni, fehér talpú tornacipő/</w:t>
      </w:r>
    </w:p>
    <w:p w14:paraId="4BF3A8C9" w14:textId="5320BB27" w:rsidR="003421F2" w:rsidRPr="008E2ABA" w:rsidRDefault="008E2ABA" w:rsidP="00F84D84">
      <w:pPr>
        <w:spacing w:line="240" w:lineRule="auto"/>
        <w:rPr>
          <w:sz w:val="24"/>
          <w:szCs w:val="24"/>
        </w:rPr>
      </w:pPr>
      <w:r w:rsidRPr="008E2ABA">
        <w:rPr>
          <w:rFonts w:ascii="Arial" w:hAnsi="Arial" w:cs="Arial"/>
          <w:sz w:val="24"/>
          <w:szCs w:val="24"/>
        </w:rPr>
        <w:t>1 db rajzos doboz (műanyag)</w:t>
      </w:r>
    </w:p>
    <w:sectPr w:rsidR="003421F2" w:rsidRPr="008E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ABA"/>
    <w:rsid w:val="003421F2"/>
    <w:rsid w:val="008E2ABA"/>
    <w:rsid w:val="00F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28F3"/>
  <w15:chartTrackingRefBased/>
  <w15:docId w15:val="{08F831B9-0CD2-4987-A0A8-023E419A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2AB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Vorosmarty8</dc:creator>
  <cp:keywords/>
  <dc:description/>
  <cp:lastModifiedBy>Titkárság</cp:lastModifiedBy>
  <cp:revision>2</cp:revision>
  <dcterms:created xsi:type="dcterms:W3CDTF">2021-08-09T07:02:00Z</dcterms:created>
  <dcterms:modified xsi:type="dcterms:W3CDTF">2021-08-09T07:02:00Z</dcterms:modified>
</cp:coreProperties>
</file>